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51B56" w14:textId="77777777" w:rsidR="00B46A55" w:rsidRPr="00B46A55" w:rsidRDefault="00B46A55" w:rsidP="001657F5">
      <w:pPr>
        <w:autoSpaceDE w:val="0"/>
        <w:autoSpaceDN w:val="0"/>
        <w:spacing w:before="100" w:beforeAutospacing="1" w:after="100" w:afterAutospacing="1" w:line="240" w:lineRule="auto"/>
        <w:rPr>
          <w:rFonts w:ascii="Arial" w:eastAsia="Times New Roman" w:hAnsi="Arial" w:cs="Arial"/>
          <w:iCs/>
          <w:sz w:val="28"/>
          <w:szCs w:val="28"/>
        </w:rPr>
      </w:pPr>
      <w:bookmarkStart w:id="0" w:name="_GoBack"/>
      <w:bookmarkEnd w:id="0"/>
    </w:p>
    <w:p w14:paraId="2FA68663" w14:textId="77777777" w:rsidR="00B46A55" w:rsidRPr="00B46A55" w:rsidRDefault="00B46A55" w:rsidP="001657F5">
      <w:pPr>
        <w:autoSpaceDE w:val="0"/>
        <w:autoSpaceDN w:val="0"/>
        <w:spacing w:before="100" w:beforeAutospacing="1" w:after="100" w:afterAutospacing="1" w:line="240" w:lineRule="auto"/>
        <w:rPr>
          <w:rFonts w:ascii="Arial" w:eastAsia="Times New Roman" w:hAnsi="Arial" w:cs="Arial"/>
          <w:iCs/>
          <w:sz w:val="28"/>
          <w:szCs w:val="28"/>
        </w:rPr>
      </w:pPr>
    </w:p>
    <w:p w14:paraId="227E5D22" w14:textId="77777777" w:rsidR="00B46A55" w:rsidRPr="00B46A55" w:rsidRDefault="00D07067" w:rsidP="00B46A55">
      <w:pPr>
        <w:autoSpaceDE w:val="0"/>
        <w:autoSpaceDN w:val="0"/>
        <w:spacing w:before="100" w:beforeAutospacing="1" w:after="100" w:afterAutospacing="1" w:line="240" w:lineRule="auto"/>
        <w:jc w:val="center"/>
        <w:rPr>
          <w:rFonts w:ascii="Arial" w:eastAsia="Times New Roman" w:hAnsi="Arial" w:cs="Arial"/>
          <w:b/>
          <w:iCs/>
          <w:sz w:val="28"/>
          <w:szCs w:val="28"/>
        </w:rPr>
      </w:pPr>
      <w:r w:rsidRPr="00B46A55">
        <w:rPr>
          <w:rFonts w:ascii="Arial" w:eastAsia="Times New Roman" w:hAnsi="Arial" w:cs="Arial"/>
          <w:b/>
          <w:iCs/>
          <w:sz w:val="28"/>
          <w:szCs w:val="28"/>
        </w:rPr>
        <w:t>Opening Comments</w:t>
      </w:r>
    </w:p>
    <w:p w14:paraId="64C79AAB" w14:textId="77777777" w:rsidR="00B46A55" w:rsidRPr="00B46A55" w:rsidRDefault="00B46A55" w:rsidP="00B46A55">
      <w:pPr>
        <w:autoSpaceDE w:val="0"/>
        <w:autoSpaceDN w:val="0"/>
        <w:spacing w:before="100" w:beforeAutospacing="1" w:after="100" w:afterAutospacing="1" w:line="240" w:lineRule="auto"/>
        <w:jc w:val="center"/>
        <w:rPr>
          <w:rFonts w:ascii="Arial" w:eastAsia="Times New Roman" w:hAnsi="Arial" w:cs="Arial"/>
          <w:b/>
          <w:iCs/>
          <w:sz w:val="28"/>
          <w:szCs w:val="28"/>
        </w:rPr>
      </w:pPr>
      <w:r w:rsidRPr="00B46A55">
        <w:rPr>
          <w:rFonts w:ascii="Arial" w:eastAsia="Times New Roman" w:hAnsi="Arial" w:cs="Arial"/>
          <w:b/>
          <w:iCs/>
          <w:sz w:val="28"/>
          <w:szCs w:val="28"/>
        </w:rPr>
        <w:t>Stanley Sue, PhD</w:t>
      </w:r>
    </w:p>
    <w:p w14:paraId="58859099" w14:textId="77777777" w:rsidR="00B46A55" w:rsidRPr="00B46A55" w:rsidRDefault="00B46A55" w:rsidP="00B46A55">
      <w:pPr>
        <w:autoSpaceDE w:val="0"/>
        <w:autoSpaceDN w:val="0"/>
        <w:spacing w:before="100" w:beforeAutospacing="1" w:after="100" w:afterAutospacing="1" w:line="240" w:lineRule="auto"/>
        <w:jc w:val="center"/>
        <w:rPr>
          <w:rFonts w:ascii="Arial" w:eastAsia="Times New Roman" w:hAnsi="Arial" w:cs="Arial"/>
          <w:b/>
          <w:iCs/>
          <w:sz w:val="28"/>
          <w:szCs w:val="28"/>
        </w:rPr>
      </w:pPr>
      <w:r w:rsidRPr="00B46A55">
        <w:rPr>
          <w:rFonts w:ascii="Arial" w:hAnsi="Arial" w:cs="Arial"/>
          <w:b/>
          <w:sz w:val="28"/>
          <w:szCs w:val="28"/>
        </w:rPr>
        <w:t>Distinguished Professor and Co-Director, Center for Excellence in Diversity</w:t>
      </w:r>
    </w:p>
    <w:p w14:paraId="17092ECD" w14:textId="77777777" w:rsidR="00B46A55" w:rsidRPr="00B46A55" w:rsidRDefault="00B46A55" w:rsidP="00B46A55">
      <w:pPr>
        <w:widowControl w:val="0"/>
        <w:autoSpaceDE w:val="0"/>
        <w:autoSpaceDN w:val="0"/>
        <w:adjustRightInd w:val="0"/>
        <w:spacing w:after="0" w:line="240" w:lineRule="auto"/>
        <w:jc w:val="center"/>
        <w:rPr>
          <w:rFonts w:ascii="Arial" w:hAnsi="Arial" w:cs="Arial"/>
          <w:b/>
          <w:sz w:val="28"/>
          <w:szCs w:val="28"/>
        </w:rPr>
      </w:pPr>
      <w:r w:rsidRPr="00B46A55">
        <w:rPr>
          <w:rFonts w:ascii="Arial" w:hAnsi="Arial" w:cs="Arial"/>
          <w:b/>
          <w:sz w:val="28"/>
          <w:szCs w:val="28"/>
        </w:rPr>
        <w:t>Palo Alto University</w:t>
      </w:r>
    </w:p>
    <w:p w14:paraId="5655338E" w14:textId="77777777" w:rsidR="00B46A55" w:rsidRPr="00B46A55" w:rsidRDefault="00B46A55" w:rsidP="00B46A55">
      <w:pPr>
        <w:autoSpaceDE w:val="0"/>
        <w:autoSpaceDN w:val="0"/>
        <w:spacing w:before="100" w:beforeAutospacing="1" w:after="100" w:afterAutospacing="1" w:line="240" w:lineRule="auto"/>
        <w:jc w:val="center"/>
        <w:rPr>
          <w:rFonts w:ascii="Arial" w:eastAsia="Times New Roman" w:hAnsi="Arial" w:cs="Arial"/>
          <w:b/>
          <w:iCs/>
          <w:sz w:val="28"/>
          <w:szCs w:val="28"/>
        </w:rPr>
      </w:pPr>
    </w:p>
    <w:p w14:paraId="1DA7BA8F" w14:textId="77777777" w:rsidR="003C5EA1" w:rsidRPr="00B46A55" w:rsidRDefault="003C5EA1" w:rsidP="003C5EA1">
      <w:pPr>
        <w:autoSpaceDE w:val="0"/>
        <w:autoSpaceDN w:val="0"/>
        <w:spacing w:before="100" w:beforeAutospacing="1" w:after="100" w:afterAutospacing="1" w:line="240" w:lineRule="auto"/>
        <w:rPr>
          <w:rFonts w:ascii="Arial" w:eastAsia="Times New Roman" w:hAnsi="Arial" w:cs="Arial"/>
          <w:iCs/>
          <w:sz w:val="28"/>
          <w:szCs w:val="28"/>
        </w:rPr>
      </w:pPr>
      <w:r w:rsidRPr="00B46A55">
        <w:rPr>
          <w:rFonts w:ascii="Arial" w:eastAsia="Times New Roman" w:hAnsi="Arial" w:cs="Arial"/>
          <w:iCs/>
          <w:sz w:val="28"/>
          <w:szCs w:val="28"/>
        </w:rPr>
        <w:t>With the election and re-election of Barak Obama, the United States saw its very first African American President.  The election was initially hailed as a reflection of increasing racial and ethnic harmony and respect.  This optimism has dramatically changed in the second term of his Presidency.  Some now believe his election has made no difference or has resulted in a deterioration of race relations.  We have witnessed, at least through the media, increased incidents of violence between police and ethnic minorities, anti-immigrant sentiments, and challenges to voting rights legislation that affects ethnic minority groups.  Have fundamental race and ethnic relations changed?  If so, are the changes beneficial and signs of progress?  What is the meaning of the Obama Presidency and his legacy?</w:t>
      </w:r>
    </w:p>
    <w:p w14:paraId="46ACCFF9" w14:textId="77777777" w:rsidR="00102560" w:rsidRPr="00B46A55" w:rsidRDefault="003C5EA1" w:rsidP="003C5EA1">
      <w:pPr>
        <w:autoSpaceDE w:val="0"/>
        <w:autoSpaceDN w:val="0"/>
        <w:spacing w:before="100" w:beforeAutospacing="1" w:after="100" w:afterAutospacing="1" w:line="240" w:lineRule="auto"/>
        <w:rPr>
          <w:rFonts w:ascii="Arial" w:eastAsia="Times New Roman" w:hAnsi="Arial" w:cs="Arial"/>
          <w:iCs/>
          <w:sz w:val="28"/>
          <w:szCs w:val="28"/>
        </w:rPr>
      </w:pPr>
      <w:proofErr w:type="gramStart"/>
      <w:r w:rsidRPr="00B46A55">
        <w:rPr>
          <w:rFonts w:ascii="Arial" w:eastAsia="Times New Roman" w:hAnsi="Arial" w:cs="Arial"/>
          <w:iCs/>
          <w:sz w:val="28"/>
          <w:szCs w:val="28"/>
        </w:rPr>
        <w:t>These three questions, as well as other issues concerning race and ethnic relations, are discussed by some leaders in the field</w:t>
      </w:r>
      <w:proofErr w:type="gramEnd"/>
      <w:r w:rsidRPr="00B46A55">
        <w:rPr>
          <w:rFonts w:ascii="Arial" w:eastAsia="Times New Roman" w:hAnsi="Arial" w:cs="Arial"/>
          <w:iCs/>
          <w:sz w:val="28"/>
          <w:szCs w:val="28"/>
        </w:rPr>
        <w:t xml:space="preserve">.  </w:t>
      </w:r>
    </w:p>
    <w:p w14:paraId="6EB35CFE" w14:textId="77777777" w:rsidR="001657F5" w:rsidRPr="00B46A55" w:rsidRDefault="001657F5" w:rsidP="001657F5">
      <w:pPr>
        <w:autoSpaceDE w:val="0"/>
        <w:autoSpaceDN w:val="0"/>
        <w:spacing w:before="100" w:beforeAutospacing="1" w:after="100" w:afterAutospacing="1" w:line="240" w:lineRule="auto"/>
        <w:rPr>
          <w:rFonts w:ascii="Arial" w:eastAsia="Times New Roman" w:hAnsi="Arial" w:cs="Arial"/>
          <w:iCs/>
          <w:sz w:val="28"/>
          <w:szCs w:val="28"/>
        </w:rPr>
      </w:pPr>
      <w:r w:rsidRPr="00B46A55">
        <w:rPr>
          <w:rFonts w:ascii="Arial" w:eastAsia="Times New Roman" w:hAnsi="Arial" w:cs="Arial"/>
          <w:iCs/>
          <w:sz w:val="28"/>
          <w:szCs w:val="28"/>
        </w:rPr>
        <w:t xml:space="preserve">Abbreviated introductions because it would simply take too long to list the accomplishments and impact of these leaders in </w:t>
      </w:r>
      <w:proofErr w:type="spellStart"/>
      <w:r w:rsidRPr="00B46A55">
        <w:rPr>
          <w:rFonts w:ascii="Arial" w:eastAsia="Times New Roman" w:hAnsi="Arial" w:cs="Arial"/>
          <w:iCs/>
          <w:sz w:val="28"/>
          <w:szCs w:val="28"/>
        </w:rPr>
        <w:t>paychology</w:t>
      </w:r>
      <w:proofErr w:type="spellEnd"/>
      <w:r w:rsidRPr="00B46A55">
        <w:rPr>
          <w:rFonts w:ascii="Arial" w:eastAsia="Times New Roman" w:hAnsi="Arial" w:cs="Arial"/>
          <w:iCs/>
          <w:sz w:val="28"/>
          <w:szCs w:val="28"/>
        </w:rPr>
        <w:t>.</w:t>
      </w:r>
    </w:p>
    <w:p w14:paraId="72037ECC" w14:textId="77777777" w:rsidR="00D07067" w:rsidRPr="00B46A55" w:rsidRDefault="00D07067" w:rsidP="001657F5">
      <w:pPr>
        <w:autoSpaceDE w:val="0"/>
        <w:autoSpaceDN w:val="0"/>
        <w:spacing w:before="100" w:beforeAutospacing="1" w:after="100" w:afterAutospacing="1" w:line="240" w:lineRule="auto"/>
        <w:rPr>
          <w:rFonts w:ascii="Arial" w:eastAsia="Times New Roman" w:hAnsi="Arial" w:cs="Arial"/>
          <w:sz w:val="28"/>
          <w:szCs w:val="28"/>
        </w:rPr>
      </w:pPr>
      <w:r w:rsidRPr="00B46A55">
        <w:rPr>
          <w:rFonts w:ascii="Arial" w:eastAsia="Times New Roman" w:hAnsi="Arial" w:cs="Arial"/>
          <w:i/>
          <w:iCs/>
          <w:sz w:val="28"/>
          <w:szCs w:val="28"/>
        </w:rPr>
        <w:t>Dr. Helen A. Neville</w:t>
      </w:r>
      <w:r w:rsidRPr="00B46A55">
        <w:rPr>
          <w:rFonts w:ascii="Arial" w:eastAsia="Times New Roman" w:hAnsi="Arial" w:cs="Arial"/>
          <w:sz w:val="28"/>
          <w:szCs w:val="28"/>
        </w:rPr>
        <w:t xml:space="preserve"> is professor of Educational Psychology and African American Studies at the University of Illinois at Urbana-Champaign. She is a past Associate Editor of </w:t>
      </w:r>
      <w:r w:rsidRPr="00B46A55">
        <w:rPr>
          <w:rFonts w:ascii="Arial" w:eastAsia="Times New Roman" w:hAnsi="Arial" w:cs="Arial"/>
          <w:i/>
          <w:iCs/>
          <w:sz w:val="28"/>
          <w:szCs w:val="28"/>
        </w:rPr>
        <w:t>The Counseling Psychologist</w:t>
      </w:r>
      <w:r w:rsidRPr="00B46A55">
        <w:rPr>
          <w:rFonts w:ascii="Arial" w:eastAsia="Times New Roman" w:hAnsi="Arial" w:cs="Arial"/>
          <w:sz w:val="28"/>
          <w:szCs w:val="28"/>
        </w:rPr>
        <w:t xml:space="preserve"> and of the </w:t>
      </w:r>
      <w:r w:rsidRPr="00B46A55">
        <w:rPr>
          <w:rFonts w:ascii="Arial" w:eastAsia="Times New Roman" w:hAnsi="Arial" w:cs="Arial"/>
          <w:i/>
          <w:iCs/>
          <w:sz w:val="28"/>
          <w:szCs w:val="28"/>
        </w:rPr>
        <w:t>Journal of Black Psychology</w:t>
      </w:r>
      <w:r w:rsidRPr="00B46A55">
        <w:rPr>
          <w:rFonts w:ascii="Arial" w:eastAsia="Times New Roman" w:hAnsi="Arial" w:cs="Arial"/>
          <w:sz w:val="28"/>
          <w:szCs w:val="28"/>
        </w:rPr>
        <w:t>. Her research</w:t>
      </w:r>
      <w:r w:rsidR="00C04B75" w:rsidRPr="00B46A55">
        <w:rPr>
          <w:rFonts w:ascii="Arial" w:eastAsia="Times New Roman" w:hAnsi="Arial" w:cs="Arial"/>
          <w:sz w:val="28"/>
          <w:szCs w:val="28"/>
        </w:rPr>
        <w:t xml:space="preserve"> focuses</w:t>
      </w:r>
      <w:r w:rsidRPr="00B46A55">
        <w:rPr>
          <w:rFonts w:ascii="Arial" w:eastAsia="Times New Roman" w:hAnsi="Arial" w:cs="Arial"/>
          <w:sz w:val="28"/>
          <w:szCs w:val="28"/>
        </w:rPr>
        <w:t xml:space="preserve"> on race, racism, and color-blind racial ideology. Dr. Neville has been recognized for her research and mentoring efforts including receiving the APA Graduate Students Kenneth and Mamie Clark Award, the APA Division 45 Charles and Shirley Thomas </w:t>
      </w:r>
      <w:r w:rsidRPr="00B46A55">
        <w:rPr>
          <w:rFonts w:ascii="Arial" w:eastAsia="Times New Roman" w:hAnsi="Arial" w:cs="Arial"/>
          <w:sz w:val="28"/>
          <w:szCs w:val="28"/>
        </w:rPr>
        <w:lastRenderedPageBreak/>
        <w:t xml:space="preserve">Award for mentoring/contributions to African American students/community, the APA MFP </w:t>
      </w:r>
      <w:proofErr w:type="spellStart"/>
      <w:r w:rsidRPr="00B46A55">
        <w:rPr>
          <w:rFonts w:ascii="Arial" w:eastAsia="Times New Roman" w:hAnsi="Arial" w:cs="Arial"/>
          <w:sz w:val="28"/>
          <w:szCs w:val="28"/>
        </w:rPr>
        <w:t>Dalmas</w:t>
      </w:r>
      <w:proofErr w:type="spellEnd"/>
      <w:r w:rsidRPr="00B46A55">
        <w:rPr>
          <w:rFonts w:ascii="Arial" w:eastAsia="Times New Roman" w:hAnsi="Arial" w:cs="Arial"/>
          <w:sz w:val="28"/>
          <w:szCs w:val="28"/>
        </w:rPr>
        <w:t xml:space="preserve"> Taylor Award for Research. </w:t>
      </w:r>
    </w:p>
    <w:p w14:paraId="0B244223" w14:textId="77777777" w:rsidR="00C92F88" w:rsidRPr="00B46A55" w:rsidRDefault="00D07067" w:rsidP="001657F5">
      <w:pPr>
        <w:spacing w:before="100" w:beforeAutospacing="1" w:after="100" w:afterAutospacing="1" w:line="240" w:lineRule="auto"/>
        <w:rPr>
          <w:rFonts w:ascii="Arial" w:eastAsia="Times New Roman" w:hAnsi="Arial" w:cs="Arial"/>
          <w:sz w:val="28"/>
          <w:szCs w:val="28"/>
        </w:rPr>
      </w:pPr>
      <w:r w:rsidRPr="00B46A55">
        <w:rPr>
          <w:rFonts w:ascii="Arial" w:eastAsia="Times New Roman" w:hAnsi="Arial" w:cs="Arial"/>
          <w:i/>
          <w:color w:val="000000"/>
          <w:sz w:val="28"/>
          <w:szCs w:val="28"/>
        </w:rPr>
        <w:t xml:space="preserve">Dr. </w:t>
      </w:r>
      <w:proofErr w:type="spellStart"/>
      <w:r w:rsidRPr="00B46A55">
        <w:rPr>
          <w:rFonts w:ascii="Arial" w:eastAsia="Times New Roman" w:hAnsi="Arial" w:cs="Arial"/>
          <w:i/>
          <w:color w:val="000000"/>
          <w:sz w:val="28"/>
          <w:szCs w:val="28"/>
        </w:rPr>
        <w:t>Derald</w:t>
      </w:r>
      <w:proofErr w:type="spellEnd"/>
      <w:r w:rsidRPr="00B46A55">
        <w:rPr>
          <w:rFonts w:ascii="Arial" w:eastAsia="Times New Roman" w:hAnsi="Arial" w:cs="Arial"/>
          <w:i/>
          <w:color w:val="000000"/>
          <w:sz w:val="28"/>
          <w:szCs w:val="28"/>
        </w:rPr>
        <w:t xml:space="preserve"> </w:t>
      </w:r>
      <w:proofErr w:type="spellStart"/>
      <w:r w:rsidRPr="00B46A55">
        <w:rPr>
          <w:rFonts w:ascii="Arial" w:eastAsia="Times New Roman" w:hAnsi="Arial" w:cs="Arial"/>
          <w:i/>
          <w:color w:val="000000"/>
          <w:sz w:val="28"/>
          <w:szCs w:val="28"/>
        </w:rPr>
        <w:t>Sue</w:t>
      </w:r>
      <w:r w:rsidR="00C92F88" w:rsidRPr="00B46A55">
        <w:rPr>
          <w:rFonts w:ascii="Arial" w:eastAsia="Times New Roman" w:hAnsi="Arial" w:cs="Arial"/>
          <w:bCs/>
          <w:sz w:val="28"/>
          <w:szCs w:val="28"/>
        </w:rPr>
        <w:t>Derald</w:t>
      </w:r>
      <w:proofErr w:type="spellEnd"/>
      <w:r w:rsidR="00C92F88" w:rsidRPr="00B46A55">
        <w:rPr>
          <w:rFonts w:ascii="Arial" w:eastAsia="Times New Roman" w:hAnsi="Arial" w:cs="Arial"/>
          <w:bCs/>
          <w:sz w:val="28"/>
          <w:szCs w:val="28"/>
        </w:rPr>
        <w:t xml:space="preserve"> Wing Sue is Professor of Psychology and Education in the Department of Counseling and Clinical Psychology at Teachers College, Columbia University.  He is known for his work on social justice advocacy, racial/gender/sexual orientation </w:t>
      </w:r>
      <w:proofErr w:type="spellStart"/>
      <w:r w:rsidR="00C92F88" w:rsidRPr="00B46A55">
        <w:rPr>
          <w:rFonts w:ascii="Arial" w:eastAsia="Times New Roman" w:hAnsi="Arial" w:cs="Arial"/>
          <w:bCs/>
          <w:sz w:val="28"/>
          <w:szCs w:val="28"/>
        </w:rPr>
        <w:t>microaggressions</w:t>
      </w:r>
      <w:proofErr w:type="spellEnd"/>
      <w:r w:rsidR="00C92F88" w:rsidRPr="00B46A55">
        <w:rPr>
          <w:rFonts w:ascii="Arial" w:eastAsia="Times New Roman" w:hAnsi="Arial" w:cs="Arial"/>
          <w:bCs/>
          <w:sz w:val="28"/>
          <w:szCs w:val="28"/>
        </w:rPr>
        <w:t xml:space="preserve">, and the psychology of racial dialogues.  He is author of three best-selling books: </w:t>
      </w:r>
      <w:r w:rsidR="00C92F88" w:rsidRPr="00B46A55">
        <w:rPr>
          <w:rFonts w:ascii="Arial" w:eastAsia="Times New Roman" w:hAnsi="Arial" w:cs="Arial"/>
          <w:bCs/>
          <w:i/>
          <w:iCs/>
          <w:sz w:val="28"/>
          <w:szCs w:val="28"/>
        </w:rPr>
        <w:t xml:space="preserve">Counseling the Culturally Diverse:  Theory and Practice, </w:t>
      </w:r>
      <w:proofErr w:type="spellStart"/>
      <w:r w:rsidR="00C92F88" w:rsidRPr="00B46A55">
        <w:rPr>
          <w:rFonts w:ascii="Arial" w:eastAsia="Times New Roman" w:hAnsi="Arial" w:cs="Arial"/>
          <w:bCs/>
          <w:i/>
          <w:iCs/>
          <w:sz w:val="28"/>
          <w:szCs w:val="28"/>
        </w:rPr>
        <w:t>Microaggressions</w:t>
      </w:r>
      <w:proofErr w:type="spellEnd"/>
      <w:r w:rsidR="00C92F88" w:rsidRPr="00B46A55">
        <w:rPr>
          <w:rFonts w:ascii="Arial" w:eastAsia="Times New Roman" w:hAnsi="Arial" w:cs="Arial"/>
          <w:bCs/>
          <w:i/>
          <w:iCs/>
          <w:sz w:val="28"/>
          <w:szCs w:val="28"/>
        </w:rPr>
        <w:t xml:space="preserve"> in Everyday Life, </w:t>
      </w:r>
      <w:r w:rsidR="00C92F88" w:rsidRPr="00B46A55">
        <w:rPr>
          <w:rFonts w:ascii="Arial" w:eastAsia="Times New Roman" w:hAnsi="Arial" w:cs="Arial"/>
          <w:bCs/>
          <w:sz w:val="28"/>
          <w:szCs w:val="28"/>
        </w:rPr>
        <w:t>and his most recent publication, </w:t>
      </w:r>
      <w:r w:rsidR="00C92F88" w:rsidRPr="00B46A55">
        <w:rPr>
          <w:rFonts w:ascii="Arial" w:eastAsia="Times New Roman" w:hAnsi="Arial" w:cs="Arial"/>
          <w:bCs/>
          <w:i/>
          <w:iCs/>
          <w:sz w:val="28"/>
          <w:szCs w:val="28"/>
        </w:rPr>
        <w:t>Race Talk and the Conspiracy of Silence</w:t>
      </w:r>
      <w:r w:rsidR="00C92F88" w:rsidRPr="00B46A55">
        <w:rPr>
          <w:rFonts w:ascii="Arial" w:eastAsia="Times New Roman" w:hAnsi="Arial" w:cs="Arial"/>
          <w:bCs/>
          <w:sz w:val="28"/>
          <w:szCs w:val="28"/>
        </w:rPr>
        <w:t>.  </w:t>
      </w:r>
      <w:r w:rsidR="00C04B75" w:rsidRPr="00B46A55">
        <w:rPr>
          <w:rFonts w:ascii="Arial" w:eastAsia="Times New Roman" w:hAnsi="Arial" w:cs="Arial"/>
          <w:bCs/>
          <w:sz w:val="28"/>
          <w:szCs w:val="28"/>
        </w:rPr>
        <w:t>Hi</w:t>
      </w:r>
      <w:r w:rsidR="001657F5" w:rsidRPr="00B46A55">
        <w:rPr>
          <w:rFonts w:ascii="Arial" w:eastAsia="Times New Roman" w:hAnsi="Arial" w:cs="Arial"/>
          <w:bCs/>
          <w:sz w:val="28"/>
          <w:szCs w:val="28"/>
        </w:rPr>
        <w:t xml:space="preserve">s conceptualization of </w:t>
      </w:r>
      <w:proofErr w:type="spellStart"/>
      <w:r w:rsidR="001657F5" w:rsidRPr="00B46A55">
        <w:rPr>
          <w:rFonts w:ascii="Arial" w:eastAsia="Times New Roman" w:hAnsi="Arial" w:cs="Arial"/>
          <w:bCs/>
          <w:sz w:val="28"/>
          <w:szCs w:val="28"/>
        </w:rPr>
        <w:t>microaggression</w:t>
      </w:r>
      <w:proofErr w:type="spellEnd"/>
      <w:r w:rsidR="001657F5" w:rsidRPr="00B46A55">
        <w:rPr>
          <w:rFonts w:ascii="Arial" w:eastAsia="Times New Roman" w:hAnsi="Arial" w:cs="Arial"/>
          <w:bCs/>
          <w:sz w:val="28"/>
          <w:szCs w:val="28"/>
        </w:rPr>
        <w:t xml:space="preserve"> has been the focus of articles not only in scientific journal but also in the popular media, e.g. news reports, television, etc.</w:t>
      </w:r>
    </w:p>
    <w:p w14:paraId="0909ED18" w14:textId="77777777" w:rsidR="00D07067" w:rsidRPr="00B46A55" w:rsidRDefault="00D07067" w:rsidP="001657F5">
      <w:pPr>
        <w:spacing w:after="0" w:line="240" w:lineRule="auto"/>
        <w:rPr>
          <w:rFonts w:ascii="Arial" w:eastAsia="Times New Roman" w:hAnsi="Arial" w:cs="Arial"/>
          <w:color w:val="000000"/>
          <w:sz w:val="28"/>
          <w:szCs w:val="28"/>
        </w:rPr>
      </w:pPr>
      <w:r w:rsidRPr="00B46A55">
        <w:rPr>
          <w:rFonts w:ascii="Arial" w:eastAsia="Times New Roman" w:hAnsi="Arial" w:cs="Arial"/>
          <w:color w:val="000000"/>
          <w:sz w:val="28"/>
          <w:szCs w:val="28"/>
        </w:rPr>
        <w:t xml:space="preserve">Dr. </w:t>
      </w:r>
      <w:r w:rsidR="00926DA8" w:rsidRPr="00B46A55">
        <w:rPr>
          <w:rFonts w:ascii="Arial" w:eastAsia="Times New Roman" w:hAnsi="Arial" w:cs="Arial"/>
          <w:color w:val="000000"/>
          <w:sz w:val="28"/>
          <w:szCs w:val="28"/>
        </w:rPr>
        <w:t xml:space="preserve">Melba Vasquez is in full time independent practice in Austin, </w:t>
      </w:r>
      <w:proofErr w:type="spellStart"/>
      <w:r w:rsidR="00926DA8" w:rsidRPr="00B46A55">
        <w:rPr>
          <w:rFonts w:ascii="Arial" w:eastAsia="Times New Roman" w:hAnsi="Arial" w:cs="Arial"/>
          <w:color w:val="000000"/>
          <w:sz w:val="28"/>
          <w:szCs w:val="28"/>
        </w:rPr>
        <w:t>Tx</w:t>
      </w:r>
      <w:proofErr w:type="spellEnd"/>
      <w:r w:rsidR="00926DA8" w:rsidRPr="00B46A55">
        <w:rPr>
          <w:rFonts w:ascii="Arial" w:eastAsia="Times New Roman" w:hAnsi="Arial" w:cs="Arial"/>
          <w:color w:val="000000"/>
          <w:sz w:val="28"/>
          <w:szCs w:val="28"/>
        </w:rPr>
        <w:t>. She is a former President of the American Psychological Association (APA, 2011), and was the first Latina and woman of color of 120 presidencies of APA to serve in that role. She is a co-founder of APA Division 45, Society for the Psychological Study of Ethnic Minority Issues, and of the National Multicultural Conference and Summit.</w:t>
      </w:r>
      <w:r w:rsidR="001657F5" w:rsidRPr="00B46A55">
        <w:rPr>
          <w:rFonts w:ascii="Arial" w:eastAsia="Times New Roman" w:hAnsi="Arial" w:cs="Arial"/>
          <w:color w:val="000000"/>
          <w:sz w:val="28"/>
          <w:szCs w:val="28"/>
        </w:rPr>
        <w:t xml:space="preserve">  </w:t>
      </w:r>
      <w:r w:rsidR="00926DA8" w:rsidRPr="00B46A55">
        <w:rPr>
          <w:rFonts w:ascii="Arial" w:eastAsia="Times New Roman" w:hAnsi="Arial" w:cs="Arial"/>
          <w:color w:val="000000"/>
          <w:sz w:val="28"/>
          <w:szCs w:val="28"/>
        </w:rPr>
        <w:t>She has coauthored 3 books and over 80 book chapters and journal articles in the areas of ethics, ethnic minority psychology, psychology of women, counseling and psychotherapy, and supervision and training. She is a Fellow of eleven Divisions of the APA</w:t>
      </w:r>
      <w:r w:rsidR="001657F5" w:rsidRPr="00B46A55">
        <w:rPr>
          <w:rFonts w:ascii="Arial" w:eastAsia="Times New Roman" w:hAnsi="Arial" w:cs="Arial"/>
          <w:color w:val="000000"/>
          <w:sz w:val="28"/>
          <w:szCs w:val="28"/>
        </w:rPr>
        <w:t>.</w:t>
      </w:r>
    </w:p>
    <w:p w14:paraId="5CD963EB" w14:textId="77777777" w:rsidR="001657F5" w:rsidRPr="00B46A55" w:rsidRDefault="001657F5" w:rsidP="001657F5">
      <w:pPr>
        <w:spacing w:after="0" w:line="240" w:lineRule="auto"/>
        <w:rPr>
          <w:rFonts w:ascii="Arial" w:eastAsia="Calibri" w:hAnsi="Arial" w:cs="Arial"/>
          <w:sz w:val="28"/>
          <w:szCs w:val="28"/>
        </w:rPr>
      </w:pPr>
    </w:p>
    <w:p w14:paraId="1ADB2309" w14:textId="77777777" w:rsidR="00926DA8" w:rsidRPr="00B46A55" w:rsidRDefault="00926DA8" w:rsidP="001657F5">
      <w:pPr>
        <w:spacing w:line="240" w:lineRule="auto"/>
        <w:rPr>
          <w:rFonts w:ascii="Arial" w:eastAsia="Calibri" w:hAnsi="Arial" w:cs="Arial"/>
          <w:sz w:val="28"/>
          <w:szCs w:val="28"/>
        </w:rPr>
      </w:pPr>
      <w:r w:rsidRPr="00B46A55">
        <w:rPr>
          <w:rFonts w:ascii="Arial" w:eastAsia="Calibri" w:hAnsi="Arial" w:cs="Arial"/>
          <w:sz w:val="28"/>
          <w:szCs w:val="28"/>
        </w:rPr>
        <w:t>Dr.</w:t>
      </w:r>
      <w:r w:rsidR="00D07067" w:rsidRPr="00B46A55">
        <w:rPr>
          <w:rFonts w:ascii="Arial" w:eastAsia="Calibri" w:hAnsi="Arial" w:cs="Arial"/>
          <w:sz w:val="28"/>
          <w:szCs w:val="28"/>
        </w:rPr>
        <w:t xml:space="preserve"> James</w:t>
      </w:r>
      <w:r w:rsidRPr="00B46A55">
        <w:rPr>
          <w:rFonts w:ascii="Arial" w:eastAsia="Calibri" w:hAnsi="Arial" w:cs="Arial"/>
          <w:sz w:val="28"/>
          <w:szCs w:val="28"/>
        </w:rPr>
        <w:t xml:space="preserve"> Jones is Professor of Psychology and Director of the Center for the Study of Diversity at the University of Delaware.  He served as Executive Director for Public Interest, and Director of the Minority Fellowship Program at the American Psychological Association. After earning his Ph.D. in psychology at Yale University, he taught at Harvard University.  His book, </w:t>
      </w:r>
      <w:r w:rsidRPr="00B46A55">
        <w:rPr>
          <w:rFonts w:ascii="Arial" w:eastAsia="Calibri" w:hAnsi="Arial" w:cs="Arial"/>
          <w:i/>
          <w:sz w:val="28"/>
          <w:szCs w:val="28"/>
        </w:rPr>
        <w:t>Prejudice and Racism</w:t>
      </w:r>
      <w:r w:rsidRPr="00B46A55">
        <w:rPr>
          <w:rFonts w:ascii="Arial" w:eastAsia="Calibri" w:hAnsi="Arial" w:cs="Arial"/>
          <w:sz w:val="28"/>
          <w:szCs w:val="28"/>
        </w:rPr>
        <w:t xml:space="preserve"> was published in (1997), and  His most recent book, </w:t>
      </w:r>
      <w:r w:rsidRPr="00B46A55">
        <w:rPr>
          <w:rFonts w:ascii="Arial" w:eastAsia="Calibri" w:hAnsi="Arial" w:cs="Arial"/>
          <w:i/>
          <w:sz w:val="28"/>
          <w:szCs w:val="28"/>
        </w:rPr>
        <w:t>The Psychology of Diversity: Beyond prejudice and racism,</w:t>
      </w:r>
      <w:r w:rsidRPr="00B46A55">
        <w:rPr>
          <w:rFonts w:ascii="Arial" w:eastAsia="Calibri" w:hAnsi="Arial" w:cs="Arial"/>
          <w:sz w:val="28"/>
          <w:szCs w:val="28"/>
        </w:rPr>
        <w:t xml:space="preserve"> was published in 2014.   His awards include the </w:t>
      </w:r>
      <w:proofErr w:type="spellStart"/>
      <w:r w:rsidRPr="00B46A55">
        <w:rPr>
          <w:rFonts w:ascii="Arial" w:eastAsia="Calibri" w:hAnsi="Arial" w:cs="Arial"/>
          <w:sz w:val="28"/>
          <w:szCs w:val="28"/>
        </w:rPr>
        <w:t>Lewin</w:t>
      </w:r>
      <w:proofErr w:type="spellEnd"/>
      <w:r w:rsidRPr="00B46A55">
        <w:rPr>
          <w:rFonts w:ascii="Arial" w:eastAsia="Calibri" w:hAnsi="Arial" w:cs="Arial"/>
          <w:sz w:val="28"/>
          <w:szCs w:val="28"/>
        </w:rPr>
        <w:t xml:space="preserve"> Award from the Society for the Psychological Study of Social Issues, Lifetime Achievement Award for the Society for the Psychological Study of Ethnic Minority Issues and the Distinguished Psychologist Award from the Association of Black Psychologists, and Lifetime Contribution to Psychology award from, the American Psychological Association.</w:t>
      </w:r>
    </w:p>
    <w:p w14:paraId="63DBE2FD" w14:textId="77777777" w:rsidR="00D07067" w:rsidRPr="00B46A55" w:rsidRDefault="00D07067" w:rsidP="001657F5">
      <w:pPr>
        <w:spacing w:line="240" w:lineRule="auto"/>
        <w:rPr>
          <w:rFonts w:ascii="Arial" w:hAnsi="Arial" w:cs="Arial"/>
          <w:sz w:val="28"/>
          <w:szCs w:val="28"/>
        </w:rPr>
      </w:pPr>
      <w:r w:rsidRPr="00B46A55">
        <w:rPr>
          <w:rFonts w:ascii="Arial" w:hAnsi="Arial" w:cs="Arial"/>
          <w:sz w:val="28"/>
          <w:szCs w:val="28"/>
        </w:rPr>
        <w:t xml:space="preserve">Dr. Mona </w:t>
      </w:r>
      <w:proofErr w:type="spellStart"/>
      <w:r w:rsidRPr="00B46A55">
        <w:rPr>
          <w:rFonts w:ascii="Arial" w:hAnsi="Arial" w:cs="Arial"/>
          <w:sz w:val="28"/>
          <w:szCs w:val="28"/>
        </w:rPr>
        <w:t>Amer</w:t>
      </w:r>
      <w:proofErr w:type="spellEnd"/>
    </w:p>
    <w:p w14:paraId="059FF222" w14:textId="77777777" w:rsidR="00926DA8" w:rsidRPr="00B46A55" w:rsidRDefault="00926DA8" w:rsidP="001657F5">
      <w:pPr>
        <w:spacing w:line="240" w:lineRule="auto"/>
        <w:rPr>
          <w:rFonts w:ascii="Arial" w:hAnsi="Arial" w:cs="Arial"/>
          <w:sz w:val="28"/>
          <w:szCs w:val="28"/>
        </w:rPr>
      </w:pPr>
    </w:p>
    <w:p w14:paraId="6418BD3E" w14:textId="77777777" w:rsidR="001657F5" w:rsidRPr="00B46A55" w:rsidRDefault="00D07067" w:rsidP="001657F5">
      <w:pPr>
        <w:spacing w:line="240" w:lineRule="auto"/>
        <w:rPr>
          <w:rFonts w:ascii="Arial" w:hAnsi="Arial" w:cs="Arial"/>
          <w:sz w:val="28"/>
          <w:szCs w:val="28"/>
        </w:rPr>
      </w:pPr>
      <w:r w:rsidRPr="00B46A55">
        <w:rPr>
          <w:rFonts w:ascii="Arial" w:hAnsi="Arial" w:cs="Arial"/>
          <w:sz w:val="28"/>
          <w:szCs w:val="28"/>
        </w:rPr>
        <w:t xml:space="preserve">Dr. </w:t>
      </w:r>
      <w:r w:rsidR="00926DA8" w:rsidRPr="00B46A55">
        <w:rPr>
          <w:rFonts w:ascii="Arial" w:hAnsi="Arial" w:cs="Arial"/>
          <w:sz w:val="28"/>
          <w:szCs w:val="28"/>
        </w:rPr>
        <w:t>Joseph E. Trimble, is Distinguished University Professor and Professor of Psychology at Western Washington University; also he is a President’s Professor at the Center for Alaska Native Health Research at the University of Alaska Fairbanks. Throughout his long career, he has focused his efforts on promoting psychological and sociocultural mental health research with indigenous populations, especially American Indians and Alaska Natives. He is the editor or author of 20 books and over 140 journal articles and chapters and the recipient of 20 fellowships, awards, and honor</w:t>
      </w:r>
      <w:r w:rsidR="00A061E9" w:rsidRPr="00B46A55">
        <w:rPr>
          <w:rFonts w:ascii="Arial" w:hAnsi="Arial" w:cs="Arial"/>
          <w:sz w:val="28"/>
          <w:szCs w:val="28"/>
        </w:rPr>
        <w:t xml:space="preserve">s. Some of the awards include: </w:t>
      </w:r>
      <w:r w:rsidR="00926DA8" w:rsidRPr="00B46A55">
        <w:rPr>
          <w:rFonts w:ascii="Arial" w:hAnsi="Arial" w:cs="Arial"/>
          <w:sz w:val="28"/>
          <w:szCs w:val="28"/>
        </w:rPr>
        <w:t>the Distinguished Psychologist Award from the Washington State Psychological Association; the Distinguished Elder Award from the National Multicultural Conference and Summit; the Henry Tomes Award for Distinguished Contributions to the Advancement of Ethnic Minority Psychology by the Council of National Psychological Associations for the Advancement of Ethnic Minority Interests and APA’s Society for the Psychological Study of Ethnic Minority Issues</w:t>
      </w:r>
      <w:r w:rsidR="00C04B75" w:rsidRPr="00B46A55">
        <w:rPr>
          <w:rFonts w:ascii="Arial" w:hAnsi="Arial" w:cs="Arial"/>
          <w:sz w:val="28"/>
          <w:szCs w:val="28"/>
        </w:rPr>
        <w:t>, and the</w:t>
      </w:r>
      <w:r w:rsidR="00926DA8" w:rsidRPr="00B46A55">
        <w:rPr>
          <w:rFonts w:ascii="Arial" w:hAnsi="Arial" w:cs="Arial"/>
          <w:sz w:val="28"/>
          <w:szCs w:val="28"/>
        </w:rPr>
        <w:t xml:space="preserve"> 2013 National Elizabeth Hurlock Beckman Award. </w:t>
      </w:r>
    </w:p>
    <w:sectPr w:rsidR="001657F5" w:rsidRPr="00B46A55" w:rsidSect="006778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7DA03" w14:textId="77777777" w:rsidR="003C5EA1" w:rsidRDefault="003C5EA1" w:rsidP="003C5EA1">
      <w:pPr>
        <w:spacing w:after="0" w:line="240" w:lineRule="auto"/>
      </w:pPr>
      <w:r>
        <w:separator/>
      </w:r>
    </w:p>
  </w:endnote>
  <w:endnote w:type="continuationSeparator" w:id="0">
    <w:p w14:paraId="15236330" w14:textId="77777777" w:rsidR="003C5EA1" w:rsidRDefault="003C5EA1" w:rsidP="003C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E3CC" w14:textId="77777777" w:rsidR="003C5EA1" w:rsidRDefault="003C5E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625E" w14:textId="77777777" w:rsidR="003C5EA1" w:rsidRDefault="003C5E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6CD19" w14:textId="77777777" w:rsidR="003C5EA1" w:rsidRDefault="003C5E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0EAE3" w14:textId="77777777" w:rsidR="003C5EA1" w:rsidRDefault="003C5EA1" w:rsidP="003C5EA1">
      <w:pPr>
        <w:spacing w:after="0" w:line="240" w:lineRule="auto"/>
      </w:pPr>
      <w:r>
        <w:separator/>
      </w:r>
    </w:p>
  </w:footnote>
  <w:footnote w:type="continuationSeparator" w:id="0">
    <w:p w14:paraId="2CF56CD1" w14:textId="77777777" w:rsidR="003C5EA1" w:rsidRDefault="003C5EA1" w:rsidP="003C5E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1041" w14:textId="77777777" w:rsidR="003C5EA1" w:rsidRDefault="003C5E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0366"/>
      <w:docPartObj>
        <w:docPartGallery w:val="Page Numbers (Top of Page)"/>
        <w:docPartUnique/>
      </w:docPartObj>
    </w:sdtPr>
    <w:sdtEndPr/>
    <w:sdtContent>
      <w:p w14:paraId="1045C967" w14:textId="77777777" w:rsidR="003C5EA1" w:rsidRDefault="00B46A55">
        <w:pPr>
          <w:pStyle w:val="Header"/>
          <w:jc w:val="right"/>
        </w:pPr>
        <w:r>
          <w:fldChar w:fldCharType="begin"/>
        </w:r>
        <w:r>
          <w:instrText xml:space="preserve"> PAGE   \* MERGEFORMAT </w:instrText>
        </w:r>
        <w:r>
          <w:fldChar w:fldCharType="separate"/>
        </w:r>
        <w:r w:rsidR="00882012">
          <w:rPr>
            <w:noProof/>
          </w:rPr>
          <w:t>1</w:t>
        </w:r>
        <w:r>
          <w:rPr>
            <w:noProof/>
          </w:rPr>
          <w:fldChar w:fldCharType="end"/>
        </w:r>
      </w:p>
    </w:sdtContent>
  </w:sdt>
  <w:p w14:paraId="604C3FCB" w14:textId="77777777" w:rsidR="003C5EA1" w:rsidRDefault="003C5E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2EA0" w14:textId="77777777" w:rsidR="003C5EA1" w:rsidRDefault="003C5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A8"/>
    <w:rsid w:val="00102560"/>
    <w:rsid w:val="001657F5"/>
    <w:rsid w:val="00376222"/>
    <w:rsid w:val="003C5EA1"/>
    <w:rsid w:val="006778E4"/>
    <w:rsid w:val="006D0C4E"/>
    <w:rsid w:val="00762109"/>
    <w:rsid w:val="007871D0"/>
    <w:rsid w:val="00882012"/>
    <w:rsid w:val="00926DA8"/>
    <w:rsid w:val="00A061E9"/>
    <w:rsid w:val="00B46A55"/>
    <w:rsid w:val="00C04B75"/>
    <w:rsid w:val="00C92F88"/>
    <w:rsid w:val="00D0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C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EA1"/>
  </w:style>
  <w:style w:type="paragraph" w:styleId="Footer">
    <w:name w:val="footer"/>
    <w:basedOn w:val="Normal"/>
    <w:link w:val="FooterChar"/>
    <w:uiPriority w:val="99"/>
    <w:unhideWhenUsed/>
    <w:rsid w:val="003C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E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EA1"/>
  </w:style>
  <w:style w:type="paragraph" w:styleId="Footer">
    <w:name w:val="footer"/>
    <w:basedOn w:val="Normal"/>
    <w:link w:val="FooterChar"/>
    <w:uiPriority w:val="99"/>
    <w:unhideWhenUsed/>
    <w:rsid w:val="003C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29192">
      <w:bodyDiv w:val="1"/>
      <w:marLeft w:val="0"/>
      <w:marRight w:val="0"/>
      <w:marTop w:val="0"/>
      <w:marBottom w:val="0"/>
      <w:divBdr>
        <w:top w:val="none" w:sz="0" w:space="0" w:color="auto"/>
        <w:left w:val="none" w:sz="0" w:space="0" w:color="auto"/>
        <w:bottom w:val="none" w:sz="0" w:space="0" w:color="auto"/>
        <w:right w:val="none" w:sz="0" w:space="0" w:color="auto"/>
      </w:divBdr>
      <w:divsChild>
        <w:div w:id="544679913">
          <w:marLeft w:val="0"/>
          <w:marRight w:val="0"/>
          <w:marTop w:val="0"/>
          <w:marBottom w:val="0"/>
          <w:divBdr>
            <w:top w:val="none" w:sz="0" w:space="0" w:color="auto"/>
            <w:left w:val="none" w:sz="0" w:space="0" w:color="auto"/>
            <w:bottom w:val="none" w:sz="0" w:space="0" w:color="auto"/>
            <w:right w:val="none" w:sz="0" w:space="0" w:color="auto"/>
          </w:divBdr>
        </w:div>
        <w:div w:id="657803842">
          <w:marLeft w:val="0"/>
          <w:marRight w:val="0"/>
          <w:marTop w:val="0"/>
          <w:marBottom w:val="0"/>
          <w:divBdr>
            <w:top w:val="none" w:sz="0" w:space="0" w:color="auto"/>
            <w:left w:val="none" w:sz="0" w:space="0" w:color="auto"/>
            <w:bottom w:val="none" w:sz="0" w:space="0" w:color="auto"/>
            <w:right w:val="none" w:sz="0" w:space="0" w:color="auto"/>
          </w:divBdr>
        </w:div>
        <w:div w:id="1516962126">
          <w:marLeft w:val="0"/>
          <w:marRight w:val="0"/>
          <w:marTop w:val="0"/>
          <w:marBottom w:val="0"/>
          <w:divBdr>
            <w:top w:val="none" w:sz="0" w:space="0" w:color="auto"/>
            <w:left w:val="none" w:sz="0" w:space="0" w:color="auto"/>
            <w:bottom w:val="none" w:sz="0" w:space="0" w:color="auto"/>
            <w:right w:val="none" w:sz="0" w:space="0" w:color="auto"/>
          </w:divBdr>
        </w:div>
      </w:divsChild>
    </w:div>
    <w:div w:id="1042629713">
      <w:bodyDiv w:val="1"/>
      <w:marLeft w:val="0"/>
      <w:marRight w:val="0"/>
      <w:marTop w:val="0"/>
      <w:marBottom w:val="0"/>
      <w:divBdr>
        <w:top w:val="none" w:sz="0" w:space="0" w:color="auto"/>
        <w:left w:val="none" w:sz="0" w:space="0" w:color="auto"/>
        <w:bottom w:val="none" w:sz="0" w:space="0" w:color="auto"/>
        <w:right w:val="none" w:sz="0" w:space="0" w:color="auto"/>
      </w:divBdr>
      <w:divsChild>
        <w:div w:id="238908626">
          <w:marLeft w:val="0"/>
          <w:marRight w:val="0"/>
          <w:marTop w:val="0"/>
          <w:marBottom w:val="0"/>
          <w:divBdr>
            <w:top w:val="none" w:sz="0" w:space="0" w:color="auto"/>
            <w:left w:val="none" w:sz="0" w:space="0" w:color="auto"/>
            <w:bottom w:val="none" w:sz="0" w:space="0" w:color="auto"/>
            <w:right w:val="none" w:sz="0" w:space="0" w:color="auto"/>
          </w:divBdr>
        </w:div>
        <w:div w:id="1493132617">
          <w:marLeft w:val="0"/>
          <w:marRight w:val="0"/>
          <w:marTop w:val="0"/>
          <w:marBottom w:val="0"/>
          <w:divBdr>
            <w:top w:val="none" w:sz="0" w:space="0" w:color="auto"/>
            <w:left w:val="none" w:sz="0" w:space="0" w:color="auto"/>
            <w:bottom w:val="none" w:sz="0" w:space="0" w:color="auto"/>
            <w:right w:val="none" w:sz="0" w:space="0" w:color="auto"/>
          </w:divBdr>
        </w:div>
        <w:div w:id="1463962157">
          <w:marLeft w:val="0"/>
          <w:marRight w:val="0"/>
          <w:marTop w:val="0"/>
          <w:marBottom w:val="0"/>
          <w:divBdr>
            <w:top w:val="none" w:sz="0" w:space="0" w:color="auto"/>
            <w:left w:val="none" w:sz="0" w:space="0" w:color="auto"/>
            <w:bottom w:val="none" w:sz="0" w:space="0" w:color="auto"/>
            <w:right w:val="none" w:sz="0" w:space="0" w:color="auto"/>
          </w:divBdr>
        </w:div>
      </w:divsChild>
    </w:div>
    <w:div w:id="1158693011">
      <w:bodyDiv w:val="1"/>
      <w:marLeft w:val="0"/>
      <w:marRight w:val="0"/>
      <w:marTop w:val="0"/>
      <w:marBottom w:val="0"/>
      <w:divBdr>
        <w:top w:val="none" w:sz="0" w:space="0" w:color="auto"/>
        <w:left w:val="none" w:sz="0" w:space="0" w:color="auto"/>
        <w:bottom w:val="none" w:sz="0" w:space="0" w:color="auto"/>
        <w:right w:val="none" w:sz="0" w:space="0" w:color="auto"/>
      </w:divBdr>
      <w:divsChild>
        <w:div w:id="7762016">
          <w:marLeft w:val="0"/>
          <w:marRight w:val="0"/>
          <w:marTop w:val="0"/>
          <w:marBottom w:val="0"/>
          <w:divBdr>
            <w:top w:val="none" w:sz="0" w:space="0" w:color="auto"/>
            <w:left w:val="none" w:sz="0" w:space="0" w:color="auto"/>
            <w:bottom w:val="none" w:sz="0" w:space="0" w:color="auto"/>
            <w:right w:val="none" w:sz="0" w:space="0" w:color="auto"/>
          </w:divBdr>
        </w:div>
        <w:div w:id="946080494">
          <w:marLeft w:val="0"/>
          <w:marRight w:val="0"/>
          <w:marTop w:val="0"/>
          <w:marBottom w:val="0"/>
          <w:divBdr>
            <w:top w:val="none" w:sz="0" w:space="0" w:color="auto"/>
            <w:left w:val="none" w:sz="0" w:space="0" w:color="auto"/>
            <w:bottom w:val="none" w:sz="0" w:space="0" w:color="auto"/>
            <w:right w:val="none" w:sz="0" w:space="0" w:color="auto"/>
          </w:divBdr>
        </w:div>
      </w:divsChild>
    </w:div>
    <w:div w:id="1188370118">
      <w:bodyDiv w:val="1"/>
      <w:marLeft w:val="0"/>
      <w:marRight w:val="0"/>
      <w:marTop w:val="0"/>
      <w:marBottom w:val="0"/>
      <w:divBdr>
        <w:top w:val="none" w:sz="0" w:space="0" w:color="auto"/>
        <w:left w:val="none" w:sz="0" w:space="0" w:color="auto"/>
        <w:bottom w:val="none" w:sz="0" w:space="0" w:color="auto"/>
        <w:right w:val="none" w:sz="0" w:space="0" w:color="auto"/>
      </w:divBdr>
      <w:divsChild>
        <w:div w:id="1613782598">
          <w:marLeft w:val="0"/>
          <w:marRight w:val="0"/>
          <w:marTop w:val="0"/>
          <w:marBottom w:val="0"/>
          <w:divBdr>
            <w:top w:val="none" w:sz="0" w:space="0" w:color="auto"/>
            <w:left w:val="none" w:sz="0" w:space="0" w:color="auto"/>
            <w:bottom w:val="none" w:sz="0" w:space="0" w:color="auto"/>
            <w:right w:val="none" w:sz="0" w:space="0" w:color="auto"/>
          </w:divBdr>
        </w:div>
        <w:div w:id="1358504125">
          <w:marLeft w:val="0"/>
          <w:marRight w:val="0"/>
          <w:marTop w:val="0"/>
          <w:marBottom w:val="0"/>
          <w:divBdr>
            <w:top w:val="none" w:sz="0" w:space="0" w:color="auto"/>
            <w:left w:val="none" w:sz="0" w:space="0" w:color="auto"/>
            <w:bottom w:val="none" w:sz="0" w:space="0" w:color="auto"/>
            <w:right w:val="none" w:sz="0" w:space="0" w:color="auto"/>
          </w:divBdr>
        </w:div>
        <w:div w:id="37629847">
          <w:marLeft w:val="0"/>
          <w:marRight w:val="0"/>
          <w:marTop w:val="0"/>
          <w:marBottom w:val="0"/>
          <w:divBdr>
            <w:top w:val="none" w:sz="0" w:space="0" w:color="auto"/>
            <w:left w:val="none" w:sz="0" w:space="0" w:color="auto"/>
            <w:bottom w:val="none" w:sz="0" w:space="0" w:color="auto"/>
            <w:right w:val="none" w:sz="0" w:space="0" w:color="auto"/>
          </w:divBdr>
        </w:div>
      </w:divsChild>
    </w:div>
    <w:div w:id="16469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Joseph Trimble</cp:lastModifiedBy>
  <cp:revision>2</cp:revision>
  <dcterms:created xsi:type="dcterms:W3CDTF">2015-08-23T21:20:00Z</dcterms:created>
  <dcterms:modified xsi:type="dcterms:W3CDTF">2015-08-23T21:20:00Z</dcterms:modified>
</cp:coreProperties>
</file>